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7E" w:rsidRDefault="003C717E" w:rsidP="003C717E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ЧАСТЬ II</w:t>
      </w:r>
    </w:p>
    <w:p w:rsidR="003C717E" w:rsidRDefault="003C717E" w:rsidP="003C717E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3C717E" w:rsidRDefault="003C717E" w:rsidP="003C717E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3C717E" w:rsidRDefault="003C717E" w:rsidP="003C717E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мероприятий и спортивных мероприятий на 2019 год,</w:t>
      </w:r>
    </w:p>
    <w:p w:rsidR="003C717E" w:rsidRDefault="003C717E" w:rsidP="003C717E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утвержденного приказом </w:t>
      </w:r>
      <w:proofErr w:type="spellStart"/>
      <w:r>
        <w:rPr>
          <w:rFonts w:ascii="Arial CYR" w:hAnsi="Arial CYR" w:cs="Arial CYR"/>
          <w:color w:val="000000"/>
          <w:sz w:val="24"/>
          <w:szCs w:val="24"/>
        </w:rPr>
        <w:t>Минспорта</w:t>
      </w:r>
      <w:proofErr w:type="spellEnd"/>
      <w:r>
        <w:rPr>
          <w:rFonts w:ascii="Arial CYR" w:hAnsi="Arial CYR" w:cs="Arial CYR"/>
          <w:color w:val="000000"/>
          <w:sz w:val="24"/>
          <w:szCs w:val="24"/>
        </w:rPr>
        <w:t xml:space="preserve"> России от 27 декабря 2018 г. № 1090</w:t>
      </w:r>
    </w:p>
    <w:p w:rsidR="003C717E" w:rsidRDefault="003C717E" w:rsidP="003C717E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№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3C717E" w:rsidRDefault="003C717E" w:rsidP="003C717E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СМ в 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proofErr w:type="gramEnd"/>
      <w:r>
        <w:rPr>
          <w:rFonts w:ascii="Arial" w:hAnsi="Arial" w:cs="Arial"/>
          <w:color w:val="000000"/>
          <w:sz w:val="14"/>
          <w:szCs w:val="14"/>
        </w:rPr>
        <w:t>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(-ы),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C717E" w:rsidRDefault="003C717E" w:rsidP="003C717E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</w:t>
      </w:r>
      <w:proofErr w:type="gramEnd"/>
      <w:r>
        <w:rPr>
          <w:rFonts w:ascii="Arial" w:hAnsi="Arial" w:cs="Arial"/>
          <w:color w:val="000000"/>
          <w:sz w:val="14"/>
          <w:szCs w:val="14"/>
        </w:rPr>
        <w:t>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C717E" w:rsidRDefault="003C717E" w:rsidP="003C717E">
      <w:pPr>
        <w:widowControl w:val="0"/>
        <w:tabs>
          <w:tab w:val="left" w:pos="453"/>
        </w:tabs>
        <w:autoSpaceDE w:val="0"/>
        <w:autoSpaceDN w:val="0"/>
        <w:adjustRightInd w:val="0"/>
        <w:spacing w:before="43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Киокусинкай</w:t>
      </w:r>
      <w:proofErr w:type="spellEnd"/>
    </w:p>
    <w:p w:rsidR="003C717E" w:rsidRDefault="003C717E" w:rsidP="003C717E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 обл.    Орел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5582"/>
        </w:tabs>
        <w:autoSpaceDE w:val="0"/>
        <w:autoSpaceDN w:val="0"/>
        <w:adjustRightInd w:val="0"/>
        <w:spacing w:before="1329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310 из 940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 обл.    Иркутск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юниоры, юноши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Чеченская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   Грозный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СФО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 ДФО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Петрозаводск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Дагестан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Кизилюрт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Бердск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5582"/>
        </w:tabs>
        <w:autoSpaceDE w:val="0"/>
        <w:autoSpaceDN w:val="0"/>
        <w:adjustRightInd w:val="0"/>
        <w:spacing w:before="50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311 из 940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Ямало-Ненецкий АО    Новый Уренгой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ката  </w:t>
      </w:r>
    </w:p>
    <w:p w:rsidR="003C717E" w:rsidRDefault="003C717E" w:rsidP="003C717E">
      <w:pPr>
        <w:widowControl w:val="0"/>
        <w:tabs>
          <w:tab w:val="center" w:pos="5582"/>
        </w:tabs>
        <w:autoSpaceDE w:val="0"/>
        <w:autoSpaceDN w:val="0"/>
        <w:adjustRightInd w:val="0"/>
        <w:spacing w:before="50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312 из 940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синкёкусинкай-тамэсивари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5582"/>
        </w:tabs>
        <w:autoSpaceDE w:val="0"/>
        <w:autoSpaceDN w:val="0"/>
        <w:adjustRightInd w:val="0"/>
        <w:spacing w:before="50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313 из 940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ката-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тамэсивари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 обл.    Тамбов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 обл.    Волгоград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ЮФО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 СКФО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 обл.    Суздаль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юн-ши, дев.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абсолютная категория,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тамэсивари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ката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 обл.    Великий Новгород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5582"/>
        </w:tabs>
        <w:autoSpaceDE w:val="0"/>
        <w:autoSpaceDN w:val="0"/>
        <w:adjustRightInd w:val="0"/>
        <w:spacing w:before="50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314 из 940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Алматы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Белоруссия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абсолютная категория,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тамэсивари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ката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муж.,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left" w:pos="90"/>
        </w:tabs>
        <w:autoSpaceDE w:val="0"/>
        <w:autoSpaceDN w:val="0"/>
        <w:adjustRightInd w:val="0"/>
        <w:spacing w:before="434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10-17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 обл.    Орел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 обл.    Иркутск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10-15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юниорки  16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5582"/>
        </w:tabs>
        <w:autoSpaceDE w:val="0"/>
        <w:autoSpaceDN w:val="0"/>
        <w:adjustRightInd w:val="0"/>
        <w:spacing w:before="1313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315 из 940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10-15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Башкортостан    Уфа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10-17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СФО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 ДФО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10-17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Карелия    Петрозаводск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. Дагестан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Кизилюрт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Бердск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ПЕРВЕНСТВО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10-17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Израиль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107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5582"/>
        </w:tabs>
        <w:autoSpaceDE w:val="0"/>
        <w:autoSpaceDN w:val="0"/>
        <w:adjustRightInd w:val="0"/>
        <w:spacing w:before="50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316 из 940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Респ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. Татарстан    Набережные Челны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Воронежская обл.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Нововоронеж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Ямало-Ненецкий АО    Новый Уренгой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10-17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юниорки  16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юниорки  16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5582"/>
        </w:tabs>
        <w:autoSpaceDE w:val="0"/>
        <w:autoSpaceDN w:val="0"/>
        <w:adjustRightInd w:val="0"/>
        <w:spacing w:before="50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317 из 940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Московская обл.    Московская обл.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юн-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юн-ши,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дев.,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мал., дев.  10-17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138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юниорки  16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Москва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Москва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Тамбовская обл.    Тамбов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Бердск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Ульяновская обл.    Ульяновск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кёкусинкан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-ката-группа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Волгоградская обл.    Волгоград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ЮФО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и СКФО</w:t>
      </w:r>
    </w:p>
    <w:p w:rsidR="003C717E" w:rsidRDefault="003C717E" w:rsidP="003C717E">
      <w:pPr>
        <w:widowControl w:val="0"/>
        <w:tabs>
          <w:tab w:val="center" w:pos="5582"/>
        </w:tabs>
        <w:autoSpaceDE w:val="0"/>
        <w:autoSpaceDN w:val="0"/>
        <w:adjustRightInd w:val="0"/>
        <w:spacing w:before="505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318 из 940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Владимирская обл.    Суздаль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Томская обл.    Томск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Новгородская обл.    Великий Новгород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юниорки  16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Санкт-Петербург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</w:t>
      </w:r>
      <w:proofErr w:type="spellEnd"/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синкёкусинкай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Белоруссия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юниорки, юноши,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девушки  12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</w:p>
    <w:p w:rsidR="003C717E" w:rsidRDefault="003C717E" w:rsidP="003C717E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78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3C717E" w:rsidRDefault="003C717E" w:rsidP="003C717E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юниоры,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юниорки  16</w:t>
      </w:r>
      <w:proofErr w:type="gramEnd"/>
      <w:r>
        <w:rPr>
          <w:rFonts w:ascii="Arial" w:hAnsi="Arial" w:cs="Arial"/>
          <w:color w:val="000000"/>
          <w:sz w:val="14"/>
          <w:szCs w:val="14"/>
        </w:rPr>
        <w:t>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3C717E" w:rsidRDefault="003C717E" w:rsidP="003C717E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58E1" w:rsidRPr="003C717E" w:rsidRDefault="003C717E" w:rsidP="003C717E">
      <w:pPr>
        <w:widowControl w:val="0"/>
        <w:tabs>
          <w:tab w:val="left" w:pos="8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кёкусин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</w:t>
      </w:r>
      <w:bookmarkStart w:id="0" w:name="_GoBack"/>
      <w:bookmarkEnd w:id="0"/>
    </w:p>
    <w:sectPr w:rsidR="00BE58E1" w:rsidRPr="003C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A"/>
    <w:rsid w:val="002D5C7F"/>
    <w:rsid w:val="003C717E"/>
    <w:rsid w:val="00640DE2"/>
    <w:rsid w:val="00EB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600C-5150-47E0-96CD-60D02FAD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2649</Words>
  <Characters>15105</Characters>
  <Application>Microsoft Office Word</Application>
  <DocSecurity>0</DocSecurity>
  <Lines>125</Lines>
  <Paragraphs>35</Paragraphs>
  <ScaleCrop>false</ScaleCrop>
  <Company/>
  <LinksUpToDate>false</LinksUpToDate>
  <CharactersWithSpaces>17719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2019-04-17T09:35:00Z</dcterms:created>
  <dcterms:modified xsi:type="dcterms:W3CDTF">2019-04-17T09:37:00Z</dcterms:modified>
</cp:coreProperties>
</file>